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330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jc w:val="center"/>
        <w:rPr>
          <w:rFonts w:hint="eastAsia" w:ascii="宋体" w:hAnsi="宋体" w:eastAsia="宋体" w:cs="宋体"/>
          <w:sz w:val="28"/>
          <w:szCs w:val="28"/>
          <w:shd w:val="clear" w:fill="FFFFFF"/>
          <w:lang w:val="en-US" w:eastAsia="zh-CN"/>
        </w:rPr>
      </w:pPr>
      <w:bookmarkStart w:id="0" w:name="_GoBack"/>
      <w:r>
        <w:rPr>
          <w:rFonts w:hint="eastAsia" w:ascii="宋体" w:hAnsi="宋体" w:eastAsia="宋体" w:cs="宋体"/>
          <w:sz w:val="28"/>
          <w:szCs w:val="28"/>
          <w:shd w:val="clear" w:fill="FFFFFF"/>
          <w:lang w:val="en-US" w:eastAsia="zh-CN"/>
        </w:rPr>
        <w:t>安徽合力股份有限公司合肥铸锻厂废钢采购公开招标项目-2026年第九批流标公告</w:t>
      </w:r>
    </w:p>
    <w:bookmarkEnd w:id="0"/>
    <w:p w14:paraId="40DBE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right="0" w:firstLine="560" w:firstLineChars="200"/>
        <w:rPr>
          <w:rFonts w:hint="eastAsia" w:ascii="宋体" w:hAnsi="宋体" w:eastAsia="宋体" w:cs="宋体"/>
          <w:sz w:val="28"/>
          <w:szCs w:val="28"/>
        </w:rPr>
      </w:pPr>
      <w:r>
        <w:rPr>
          <w:rFonts w:hint="eastAsia" w:ascii="宋体" w:hAnsi="宋体" w:eastAsia="宋体" w:cs="宋体"/>
          <w:sz w:val="28"/>
          <w:szCs w:val="28"/>
          <w:shd w:val="clear" w:fill="FFFFFF"/>
        </w:rPr>
        <w:t>安徽安天利信工程管理股份有限公司受安徽合力股份有限公司合肥铸锻厂委托，对</w:t>
      </w:r>
      <w:r>
        <w:rPr>
          <w:rFonts w:hint="eastAsia" w:ascii="宋体" w:hAnsi="宋体" w:eastAsia="宋体" w:cs="宋体"/>
          <w:sz w:val="28"/>
          <w:szCs w:val="28"/>
          <w:shd w:val="clear" w:fill="FFFFFF"/>
          <w:lang w:eastAsia="zh-CN"/>
        </w:rPr>
        <w:t>安徽合力股份有限公司合肥铸锻厂废钢采购公开招标项目-2026年第九批</w:t>
      </w:r>
      <w:r>
        <w:rPr>
          <w:rFonts w:hint="eastAsia" w:ascii="宋体" w:hAnsi="宋体" w:eastAsia="宋体" w:cs="宋体"/>
          <w:sz w:val="28"/>
          <w:szCs w:val="28"/>
          <w:shd w:val="clear" w:fill="FFFFFF"/>
        </w:rPr>
        <w:t>（项目编号：26AT47046702602）进行公开招标。经评审，有效投标人不足规定数量，本项目流标。</w:t>
      </w:r>
    </w:p>
    <w:p w14:paraId="5A0C8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560" w:firstLineChars="200"/>
        <w:rPr>
          <w:rFonts w:hint="eastAsia" w:ascii="宋体" w:hAnsi="宋体" w:eastAsia="宋体" w:cs="宋体"/>
          <w:sz w:val="28"/>
          <w:szCs w:val="28"/>
        </w:rPr>
      </w:pPr>
      <w:r>
        <w:rPr>
          <w:rFonts w:hint="eastAsia" w:ascii="宋体" w:hAnsi="宋体" w:eastAsia="宋体" w:cs="宋体"/>
          <w:sz w:val="28"/>
          <w:szCs w:val="28"/>
          <w:shd w:val="clear" w:fill="FFFFFF"/>
        </w:rPr>
        <w:t>流标原因：经评审，有效投标人不足规定数量。</w:t>
      </w:r>
    </w:p>
    <w:p w14:paraId="0806C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rPr>
          <w:rFonts w:hint="eastAsia" w:ascii="宋体" w:hAnsi="宋体" w:eastAsia="宋体" w:cs="宋体"/>
          <w:sz w:val="28"/>
          <w:szCs w:val="28"/>
        </w:rPr>
      </w:pPr>
      <w:r>
        <w:rPr>
          <w:rFonts w:hint="eastAsia" w:ascii="宋体" w:hAnsi="宋体" w:eastAsia="宋体" w:cs="宋体"/>
          <w:sz w:val="28"/>
          <w:szCs w:val="28"/>
          <w:shd w:val="clear" w:fill="FFFFFF"/>
        </w:rPr>
        <w:t xml:space="preserve">  </w:t>
      </w:r>
      <w:r>
        <w:rPr>
          <w:rFonts w:hint="eastAsia" w:ascii="宋体" w:hAnsi="宋体" w:eastAsia="宋体" w:cs="宋体"/>
          <w:sz w:val="28"/>
          <w:szCs w:val="28"/>
          <w:shd w:val="clear" w:fill="FFFFFF"/>
          <w:lang w:val="en-US" w:eastAsia="zh-CN"/>
        </w:rPr>
        <w:t xml:space="preserve"> </w:t>
      </w:r>
      <w:r>
        <w:rPr>
          <w:rFonts w:hint="eastAsia" w:ascii="宋体" w:hAnsi="宋体" w:eastAsia="宋体" w:cs="宋体"/>
          <w:sz w:val="28"/>
          <w:szCs w:val="28"/>
          <w:shd w:val="clear" w:fill="FFFFFF"/>
        </w:rPr>
        <w:t>特此公告。</w:t>
      </w:r>
    </w:p>
    <w:p w14:paraId="2956A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rPr>
          <w:rFonts w:hint="eastAsia" w:ascii="宋体" w:hAnsi="宋体" w:eastAsia="宋体" w:cs="宋体"/>
          <w:sz w:val="28"/>
          <w:szCs w:val="28"/>
        </w:rPr>
      </w:pPr>
      <w:r>
        <w:rPr>
          <w:rFonts w:hint="eastAsia" w:ascii="宋体" w:hAnsi="宋体" w:eastAsia="宋体" w:cs="宋体"/>
          <w:sz w:val="28"/>
          <w:szCs w:val="28"/>
          <w:shd w:val="clear" w:fill="FFFFFF"/>
        </w:rPr>
        <w:t> </w:t>
      </w:r>
    </w:p>
    <w:p w14:paraId="5D432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jc w:val="right"/>
        <w:rPr>
          <w:rFonts w:hint="eastAsia" w:ascii="宋体" w:hAnsi="宋体" w:eastAsia="宋体" w:cs="宋体"/>
          <w:sz w:val="28"/>
          <w:szCs w:val="28"/>
        </w:rPr>
      </w:pPr>
      <w:r>
        <w:rPr>
          <w:rFonts w:hint="eastAsia" w:ascii="宋体" w:hAnsi="宋体" w:eastAsia="宋体" w:cs="宋体"/>
          <w:sz w:val="28"/>
          <w:szCs w:val="28"/>
          <w:shd w:val="clear" w:fill="FFFFFF"/>
        </w:rPr>
        <w:t>安徽安天利信工程管理股份有限公司</w:t>
      </w:r>
    </w:p>
    <w:p w14:paraId="14595B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jc w:val="right"/>
        <w:rPr>
          <w:rFonts w:hint="eastAsia" w:ascii="宋体" w:hAnsi="宋体" w:eastAsia="宋体" w:cs="宋体"/>
          <w:sz w:val="28"/>
          <w:szCs w:val="28"/>
        </w:rPr>
      </w:pPr>
      <w:r>
        <w:rPr>
          <w:rFonts w:hint="eastAsia" w:ascii="宋体" w:hAnsi="宋体" w:eastAsia="宋体" w:cs="宋体"/>
          <w:sz w:val="28"/>
          <w:szCs w:val="28"/>
          <w:shd w:val="clear" w:fill="FFFFFF"/>
        </w:rPr>
        <w:t>2026年6月2日</w:t>
      </w:r>
    </w:p>
    <w:p w14:paraId="7A9B2A42">
      <w:pPr>
        <w:pStyle w:val="2"/>
        <w:keepNext w:val="0"/>
        <w:keepLines w:val="0"/>
        <w:widowControl/>
        <w:suppressLineNumbers w:val="0"/>
        <w:spacing w:before="60" w:beforeAutospacing="0" w:after="60" w:afterAutospacing="0"/>
        <w:ind w:left="0" w:right="0"/>
      </w:pPr>
    </w:p>
    <w:p w14:paraId="12A4A6F1"/>
    <w:p w14:paraId="1D41CA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33BE0"/>
    <w:rsid w:val="5003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2026-06-02T09:33:00Z</dcterms:created>
  <dc:creator>招标代理</dc:creator>
  <cp:lastModifiedBy>招标代理</cp:lastModifiedBy>
  <dcterms:modified xsi:type="dcterms:W3CDTF">2026-06-02T09:35:27Z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56C6EC251B634F25BEEB45B7D749DE4B_11</vt:lpwstr>
  </property>
  <property fmtid="{D5CDD505-2E9C-101B-9397-08002B2CF9AE}" pid="4" name="KSOTemplateDocerSaveRecord">
    <vt:lpwstr>eyJoZGlkIjoiYjBjNzBhMDhiYWY3MDVhODk1YzU5MzM3ZDc2YzlkMGIiLCJ1c2VySWQiOiIxMTIzMDEwMzk1In0=</vt:lpwstr>
  </property>
</Properties>
</file>